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2A" w:rsidRPr="00A8609C" w:rsidRDefault="000B07A9" w:rsidP="00EE642A">
      <w:pPr>
        <w:spacing w:after="0"/>
        <w:rPr>
          <w:rFonts w:ascii="Georgia" w:hAnsi="Georgia"/>
          <w:szCs w:val="24"/>
        </w:rPr>
      </w:pPr>
      <w:bookmarkStart w:id="0" w:name="_GoBack"/>
      <w:bookmarkEnd w:id="0"/>
      <w:r w:rsidRPr="00A8609C">
        <w:rPr>
          <w:rFonts w:ascii="Georgia" w:hAnsi="Georgia"/>
          <w:szCs w:val="24"/>
        </w:rPr>
        <w:t>Per</w:t>
      </w:r>
      <w:r w:rsidR="006900ED" w:rsidRPr="00A8609C">
        <w:rPr>
          <w:rFonts w:ascii="Georgia" w:hAnsi="Georgia"/>
          <w:szCs w:val="24"/>
        </w:rPr>
        <w:t>suasive Research Paper</w:t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  <w:t xml:space="preserve">    </w:t>
      </w:r>
      <w:r w:rsidR="00A8609C">
        <w:rPr>
          <w:rFonts w:ascii="Georgia" w:hAnsi="Georgia"/>
          <w:szCs w:val="24"/>
        </w:rPr>
        <w:tab/>
      </w:r>
      <w:r w:rsidR="00EE642A" w:rsidRPr="00A8609C">
        <w:rPr>
          <w:rFonts w:ascii="Georgia" w:hAnsi="Georgia"/>
          <w:szCs w:val="24"/>
        </w:rPr>
        <w:t xml:space="preserve">    Dr. Luecke</w:t>
      </w:r>
    </w:p>
    <w:p w:rsidR="006900ED" w:rsidRPr="00A8609C" w:rsidRDefault="006900ED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>LSA Honors English 10</w:t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</w:r>
      <w:r w:rsidR="00A8609C">
        <w:rPr>
          <w:rFonts w:ascii="Georgia" w:hAnsi="Georgia"/>
          <w:szCs w:val="24"/>
        </w:rPr>
        <w:tab/>
        <w:t xml:space="preserve">        </w:t>
      </w:r>
      <w:r w:rsidRPr="00A8609C">
        <w:rPr>
          <w:rFonts w:ascii="Georgia" w:hAnsi="Georgia"/>
          <w:szCs w:val="24"/>
        </w:rPr>
        <w:t>February-March 2013</w:t>
      </w:r>
    </w:p>
    <w:p w:rsidR="008E2344" w:rsidRPr="00A8609C" w:rsidRDefault="008E2344" w:rsidP="006900ED">
      <w:pPr>
        <w:spacing w:after="0"/>
        <w:rPr>
          <w:rFonts w:ascii="Georgia" w:hAnsi="Georgia"/>
          <w:szCs w:val="24"/>
        </w:rPr>
      </w:pPr>
    </w:p>
    <w:p w:rsidR="00841AF9" w:rsidRDefault="00841AF9" w:rsidP="006900ED">
      <w:pPr>
        <w:spacing w:after="0"/>
        <w:rPr>
          <w:rFonts w:ascii="Georgia" w:hAnsi="Georgia"/>
          <w:b/>
          <w:szCs w:val="24"/>
        </w:rPr>
      </w:pPr>
      <w:r>
        <w:rPr>
          <w:rFonts w:ascii="Georgia" w:hAnsi="Georgia"/>
          <w:b/>
          <w:szCs w:val="24"/>
        </w:rPr>
        <w:t>Due date: March 11*</w:t>
      </w:r>
    </w:p>
    <w:p w:rsidR="00841AF9" w:rsidRDefault="00841AF9" w:rsidP="006900ED">
      <w:pPr>
        <w:spacing w:after="0"/>
        <w:rPr>
          <w:rFonts w:ascii="Georgia" w:hAnsi="Georgia"/>
          <w:b/>
          <w:szCs w:val="24"/>
        </w:rPr>
      </w:pPr>
    </w:p>
    <w:p w:rsidR="008E2344" w:rsidRPr="00830884" w:rsidRDefault="008E2344" w:rsidP="006900ED">
      <w:pPr>
        <w:spacing w:after="0"/>
        <w:rPr>
          <w:rFonts w:ascii="Georgia" w:hAnsi="Georgia"/>
          <w:b/>
          <w:szCs w:val="24"/>
        </w:rPr>
      </w:pPr>
      <w:r w:rsidRPr="00830884">
        <w:rPr>
          <w:rFonts w:ascii="Georgia" w:hAnsi="Georgia"/>
          <w:b/>
          <w:szCs w:val="24"/>
        </w:rPr>
        <w:t xml:space="preserve">Part I: Project Overview </w:t>
      </w:r>
    </w:p>
    <w:p w:rsidR="0007311D" w:rsidRDefault="0007663C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>Research and formal paper writing will be important to your academic career for the next two years and beyond. Your</w:t>
      </w:r>
      <w:r w:rsidR="0052598A" w:rsidRPr="00A8609C">
        <w:rPr>
          <w:rFonts w:ascii="Georgia" w:hAnsi="Georgia"/>
          <w:szCs w:val="24"/>
        </w:rPr>
        <w:t xml:space="preserve"> big “project”</w:t>
      </w:r>
      <w:r w:rsidRPr="00A8609C">
        <w:rPr>
          <w:rFonts w:ascii="Georgia" w:hAnsi="Georgia"/>
          <w:szCs w:val="24"/>
        </w:rPr>
        <w:t xml:space="preserve"> assignment</w:t>
      </w:r>
      <w:r w:rsidR="0052598A" w:rsidRPr="00A8609C">
        <w:rPr>
          <w:rFonts w:ascii="Georgia" w:hAnsi="Georgia"/>
          <w:szCs w:val="24"/>
        </w:rPr>
        <w:t xml:space="preserve"> for this quarter</w:t>
      </w:r>
      <w:r w:rsidRPr="00A8609C">
        <w:rPr>
          <w:rFonts w:ascii="Georgia" w:hAnsi="Georgia"/>
          <w:szCs w:val="24"/>
        </w:rPr>
        <w:t xml:space="preserve"> is to </w:t>
      </w:r>
      <w:r w:rsidR="0052598A" w:rsidRPr="00A8609C">
        <w:rPr>
          <w:rFonts w:ascii="Georgia" w:hAnsi="Georgia"/>
          <w:szCs w:val="24"/>
        </w:rPr>
        <w:t xml:space="preserve">conduct </w:t>
      </w:r>
      <w:r w:rsidRPr="00A8609C">
        <w:rPr>
          <w:rFonts w:ascii="Georgia" w:hAnsi="Georgia"/>
          <w:szCs w:val="24"/>
        </w:rPr>
        <w:t>research</w:t>
      </w:r>
      <w:r w:rsidR="0052598A" w:rsidRPr="00A8609C">
        <w:rPr>
          <w:rFonts w:ascii="Georgia" w:hAnsi="Georgia"/>
          <w:szCs w:val="24"/>
        </w:rPr>
        <w:t xml:space="preserve"> on a world leader</w:t>
      </w:r>
      <w:r w:rsidRPr="00A8609C">
        <w:rPr>
          <w:rFonts w:ascii="Georgia" w:hAnsi="Georgia"/>
          <w:szCs w:val="24"/>
        </w:rPr>
        <w:t xml:space="preserve"> and</w:t>
      </w:r>
      <w:r w:rsidR="0052598A" w:rsidRPr="00A8609C">
        <w:rPr>
          <w:rFonts w:ascii="Georgia" w:hAnsi="Georgia"/>
          <w:szCs w:val="24"/>
        </w:rPr>
        <w:t xml:space="preserve"> then write a 2-3 page, double-</w:t>
      </w:r>
      <w:r w:rsidRPr="00A8609C">
        <w:rPr>
          <w:rFonts w:ascii="Georgia" w:hAnsi="Georgia"/>
          <w:szCs w:val="24"/>
        </w:rPr>
        <w:t>spaced paper.</w:t>
      </w:r>
      <w:r w:rsidR="00D319EB" w:rsidRPr="00A8609C">
        <w:rPr>
          <w:rFonts w:ascii="Georgia" w:hAnsi="Georgia"/>
          <w:szCs w:val="24"/>
        </w:rPr>
        <w:t xml:space="preserve"> </w:t>
      </w:r>
      <w:r w:rsidR="0007311D">
        <w:rPr>
          <w:rFonts w:ascii="Georgia" w:hAnsi="Georgia"/>
          <w:szCs w:val="24"/>
        </w:rPr>
        <w:t xml:space="preserve">Your task will be to find information on the leader and </w:t>
      </w:r>
      <w:r w:rsidR="0061565A">
        <w:rPr>
          <w:rFonts w:ascii="Georgia" w:hAnsi="Georgia"/>
          <w:szCs w:val="24"/>
        </w:rPr>
        <w:t xml:space="preserve">then </w:t>
      </w:r>
      <w:r w:rsidR="0007311D">
        <w:rPr>
          <w:rFonts w:ascii="Georgia" w:hAnsi="Georgia"/>
          <w:szCs w:val="24"/>
        </w:rPr>
        <w:t>argue whether or not he or she is Machiavellian.</w:t>
      </w:r>
      <w:r w:rsidR="0061565A">
        <w:rPr>
          <w:rFonts w:ascii="Georgia" w:hAnsi="Georgia"/>
          <w:szCs w:val="24"/>
        </w:rPr>
        <w:t xml:space="preserve"> You will need</w:t>
      </w:r>
      <w:r w:rsidR="002B209E">
        <w:rPr>
          <w:rFonts w:ascii="Georgia" w:hAnsi="Georgia"/>
          <w:szCs w:val="24"/>
        </w:rPr>
        <w:t xml:space="preserve"> to include</w:t>
      </w:r>
      <w:r w:rsidR="0061565A">
        <w:rPr>
          <w:rFonts w:ascii="Georgia" w:hAnsi="Georgia"/>
          <w:szCs w:val="24"/>
        </w:rPr>
        <w:t xml:space="preserve"> evidence fr</w:t>
      </w:r>
      <w:r w:rsidR="002B209E">
        <w:rPr>
          <w:rFonts w:ascii="Georgia" w:hAnsi="Georgia"/>
          <w:szCs w:val="24"/>
        </w:rPr>
        <w:t>om their lives and experience to be persuasive</w:t>
      </w:r>
      <w:r w:rsidR="003358B1">
        <w:rPr>
          <w:rFonts w:ascii="Georgia" w:hAnsi="Georgia"/>
          <w:szCs w:val="24"/>
        </w:rPr>
        <w:t>.</w:t>
      </w:r>
    </w:p>
    <w:p w:rsidR="0007311D" w:rsidRDefault="0007311D" w:rsidP="006900ED">
      <w:pPr>
        <w:spacing w:after="0"/>
        <w:rPr>
          <w:rFonts w:ascii="Georgia" w:hAnsi="Georgia"/>
          <w:szCs w:val="24"/>
        </w:rPr>
      </w:pPr>
    </w:p>
    <w:p w:rsidR="0007663C" w:rsidRPr="00A8609C" w:rsidRDefault="00D319EB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>The final paper product is just one part of this process, and your grade. You will be req</w:t>
      </w:r>
      <w:r w:rsidR="000F5B52" w:rsidRPr="00A8609C">
        <w:rPr>
          <w:rFonts w:ascii="Georgia" w:hAnsi="Georgia"/>
          <w:szCs w:val="24"/>
        </w:rPr>
        <w:t>uired to turn in note cards, an</w:t>
      </w:r>
      <w:r w:rsidRPr="00A8609C">
        <w:rPr>
          <w:rFonts w:ascii="Georgia" w:hAnsi="Georgia"/>
          <w:szCs w:val="24"/>
        </w:rPr>
        <w:t xml:space="preserve"> annotated bibliography, a rough draft and a final draft</w:t>
      </w:r>
      <w:r w:rsidR="003B411A">
        <w:rPr>
          <w:rFonts w:ascii="Georgia" w:hAnsi="Georgia"/>
          <w:szCs w:val="24"/>
        </w:rPr>
        <w:t xml:space="preserve"> with a works cited page in MLA format</w:t>
      </w:r>
      <w:r w:rsidRPr="00A8609C">
        <w:rPr>
          <w:rFonts w:ascii="Georgia" w:hAnsi="Georgia"/>
          <w:szCs w:val="24"/>
        </w:rPr>
        <w:t>.</w:t>
      </w:r>
      <w:r w:rsidR="000F5B52" w:rsidRPr="00A8609C">
        <w:rPr>
          <w:rFonts w:ascii="Georgia" w:hAnsi="Georgia"/>
          <w:szCs w:val="24"/>
        </w:rPr>
        <w:t xml:space="preserve"> You will also be required to present your paper.</w:t>
      </w:r>
    </w:p>
    <w:p w:rsidR="008E2344" w:rsidRPr="00A8609C" w:rsidRDefault="008E2344" w:rsidP="006900ED">
      <w:pPr>
        <w:spacing w:after="0"/>
        <w:rPr>
          <w:rFonts w:ascii="Georgia" w:hAnsi="Georgia"/>
          <w:szCs w:val="24"/>
        </w:rPr>
      </w:pPr>
    </w:p>
    <w:p w:rsidR="008E2344" w:rsidRPr="00830884" w:rsidRDefault="008E2344" w:rsidP="006900ED">
      <w:pPr>
        <w:spacing w:after="0"/>
        <w:rPr>
          <w:rFonts w:ascii="Georgia" w:hAnsi="Georgia"/>
          <w:b/>
          <w:szCs w:val="24"/>
        </w:rPr>
      </w:pPr>
      <w:r w:rsidRPr="00830884">
        <w:rPr>
          <w:rFonts w:ascii="Georgia" w:hAnsi="Georgia"/>
          <w:b/>
          <w:szCs w:val="24"/>
        </w:rPr>
        <w:t>Part II: Timeline</w:t>
      </w:r>
    </w:p>
    <w:p w:rsidR="00317BBA" w:rsidRPr="00A8609C" w:rsidRDefault="005548BE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Friday, </w:t>
      </w:r>
      <w:r w:rsidR="00317BBA" w:rsidRPr="00A8609C">
        <w:rPr>
          <w:rFonts w:ascii="Georgia" w:hAnsi="Georgia"/>
          <w:szCs w:val="24"/>
        </w:rPr>
        <w:t>February 8 – Introduction of the project</w:t>
      </w:r>
    </w:p>
    <w:p w:rsidR="00317BBA" w:rsidRPr="00A8609C" w:rsidRDefault="005548BE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Thursday, </w:t>
      </w:r>
      <w:r w:rsidR="00317BBA" w:rsidRPr="00A8609C">
        <w:rPr>
          <w:rFonts w:ascii="Georgia" w:hAnsi="Georgia"/>
          <w:szCs w:val="24"/>
        </w:rPr>
        <w:t>February 14 – Library: initial research, brainstorming and thesis creation</w:t>
      </w:r>
    </w:p>
    <w:p w:rsidR="00317BBA" w:rsidRPr="00A8609C" w:rsidRDefault="003A2F77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Monday, </w:t>
      </w:r>
      <w:r w:rsidR="00317BBA" w:rsidRPr="00A8609C">
        <w:rPr>
          <w:rFonts w:ascii="Georgia" w:hAnsi="Georgia"/>
          <w:szCs w:val="24"/>
        </w:rPr>
        <w:t>February 18 – Library: continue your research</w:t>
      </w:r>
    </w:p>
    <w:p w:rsidR="00317BBA" w:rsidRPr="00A8609C" w:rsidRDefault="003A2F77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Wednesday, </w:t>
      </w:r>
      <w:r w:rsidR="00317BBA" w:rsidRPr="00A8609C">
        <w:rPr>
          <w:rFonts w:ascii="Georgia" w:hAnsi="Georgia"/>
          <w:szCs w:val="24"/>
        </w:rPr>
        <w:t>February 20 – Notecard check #1: at least six possible source cards</w:t>
      </w:r>
    </w:p>
    <w:p w:rsidR="005548BE" w:rsidRPr="00A8609C" w:rsidRDefault="00C42566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Friday, </w:t>
      </w:r>
      <w:r w:rsidR="005548BE" w:rsidRPr="00A8609C">
        <w:rPr>
          <w:rFonts w:ascii="Georgia" w:hAnsi="Georgia"/>
          <w:szCs w:val="24"/>
        </w:rPr>
        <w:t>February 22 – Annotated bibliography due</w:t>
      </w:r>
    </w:p>
    <w:p w:rsidR="005548BE" w:rsidRPr="00A8609C" w:rsidRDefault="00C42566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Wednesday, </w:t>
      </w:r>
      <w:r w:rsidR="00F87AF5" w:rsidRPr="00A8609C">
        <w:rPr>
          <w:rFonts w:ascii="Georgia" w:hAnsi="Georgia"/>
          <w:szCs w:val="24"/>
        </w:rPr>
        <w:t>February</w:t>
      </w:r>
      <w:r w:rsidRPr="00A8609C">
        <w:rPr>
          <w:rFonts w:ascii="Georgia" w:hAnsi="Georgia"/>
          <w:szCs w:val="24"/>
        </w:rPr>
        <w:t xml:space="preserve"> 27 – Note card check #2</w:t>
      </w:r>
    </w:p>
    <w:p w:rsidR="00C42566" w:rsidRPr="00A8609C" w:rsidRDefault="00C42566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>Tuesday, March 5 –Rough draft (including works cited) due in class (printed)</w:t>
      </w:r>
    </w:p>
    <w:p w:rsidR="00F87AF5" w:rsidRPr="00A8609C" w:rsidRDefault="00F87AF5" w:rsidP="006900ED">
      <w:pPr>
        <w:spacing w:after="0"/>
        <w:rPr>
          <w:rFonts w:ascii="Georgia" w:hAnsi="Georgia"/>
          <w:szCs w:val="24"/>
        </w:rPr>
      </w:pPr>
      <w:r w:rsidRPr="00A8609C">
        <w:rPr>
          <w:rFonts w:ascii="Georgia" w:hAnsi="Georgia"/>
          <w:szCs w:val="24"/>
        </w:rPr>
        <w:t xml:space="preserve">Monday, </w:t>
      </w:r>
      <w:r w:rsidR="0052598A" w:rsidRPr="00A8609C">
        <w:rPr>
          <w:rFonts w:ascii="Georgia" w:hAnsi="Georgia"/>
          <w:szCs w:val="24"/>
        </w:rPr>
        <w:t>March</w:t>
      </w:r>
      <w:r w:rsidRPr="00A8609C">
        <w:rPr>
          <w:rFonts w:ascii="Georgia" w:hAnsi="Georgia"/>
          <w:szCs w:val="24"/>
        </w:rPr>
        <w:t xml:space="preserve"> 11 – Final draft due</w:t>
      </w:r>
    </w:p>
    <w:p w:rsidR="005176A2" w:rsidRPr="00A8609C" w:rsidRDefault="005176A2" w:rsidP="006900ED">
      <w:pPr>
        <w:spacing w:after="0"/>
        <w:rPr>
          <w:rFonts w:ascii="Georgia" w:hAnsi="Georgia"/>
          <w:szCs w:val="24"/>
        </w:rPr>
      </w:pPr>
    </w:p>
    <w:p w:rsidR="005176A2" w:rsidRPr="00830884" w:rsidRDefault="005176A2" w:rsidP="006900ED">
      <w:pPr>
        <w:spacing w:after="0"/>
        <w:rPr>
          <w:rFonts w:ascii="Georgia" w:hAnsi="Georgia"/>
          <w:b/>
          <w:szCs w:val="24"/>
        </w:rPr>
      </w:pPr>
      <w:r w:rsidRPr="00830884">
        <w:rPr>
          <w:rFonts w:ascii="Georgia" w:hAnsi="Georgia"/>
          <w:b/>
          <w:szCs w:val="24"/>
        </w:rPr>
        <w:t>Part III: Research</w:t>
      </w:r>
    </w:p>
    <w:p w:rsidR="00C42566" w:rsidRPr="009F7C74" w:rsidRDefault="0007311D" w:rsidP="006900ED">
      <w:pPr>
        <w:spacing w:after="0"/>
        <w:rPr>
          <w:rFonts w:ascii="Georgia" w:hAnsi="Georgia"/>
          <w:szCs w:val="20"/>
        </w:rPr>
      </w:pPr>
      <w:r w:rsidRPr="009F7C74">
        <w:rPr>
          <w:rFonts w:ascii="Georgia" w:hAnsi="Georgia"/>
          <w:szCs w:val="20"/>
        </w:rPr>
        <w:t xml:space="preserve">You will turn in note cards in two phases for this project. </w:t>
      </w:r>
      <w:r w:rsidR="00830884">
        <w:rPr>
          <w:rFonts w:ascii="Georgia" w:hAnsi="Georgia"/>
          <w:szCs w:val="20"/>
        </w:rPr>
        <w:t>For the first phase, y</w:t>
      </w:r>
      <w:r w:rsidRPr="009F7C74">
        <w:rPr>
          <w:rFonts w:ascii="Georgia" w:hAnsi="Georgia"/>
          <w:szCs w:val="20"/>
        </w:rPr>
        <w:t>ou will need to identify six possible sources</w:t>
      </w:r>
      <w:r w:rsidR="00830884">
        <w:rPr>
          <w:rFonts w:ascii="Georgia" w:hAnsi="Georgia"/>
          <w:szCs w:val="20"/>
        </w:rPr>
        <w:t xml:space="preserve"> for your paper</w:t>
      </w:r>
      <w:r w:rsidRPr="009F7C74">
        <w:rPr>
          <w:rFonts w:ascii="Georgia" w:hAnsi="Georgia"/>
          <w:szCs w:val="20"/>
        </w:rPr>
        <w:t xml:space="preserve"> and </w:t>
      </w:r>
      <w:r w:rsidR="00830884">
        <w:rPr>
          <w:rFonts w:ascii="Georgia" w:hAnsi="Georgia"/>
          <w:szCs w:val="20"/>
        </w:rPr>
        <w:t>create</w:t>
      </w:r>
      <w:r w:rsidRPr="009F7C74">
        <w:rPr>
          <w:rFonts w:ascii="Georgia" w:hAnsi="Georgia"/>
          <w:szCs w:val="20"/>
        </w:rPr>
        <w:t xml:space="preserve"> a notecard for each by Wednesday, February 20.</w:t>
      </w:r>
      <w:r w:rsidR="009F7C74" w:rsidRPr="009F7C74">
        <w:rPr>
          <w:rFonts w:ascii="Georgia" w:hAnsi="Georgia"/>
          <w:szCs w:val="20"/>
        </w:rPr>
        <w:t xml:space="preserve"> By Friday, February 20, you will need to do an annotated bibliography in MLA format.</w:t>
      </w:r>
      <w:r w:rsidR="00033F9A">
        <w:rPr>
          <w:rFonts w:ascii="Georgia" w:hAnsi="Georgia"/>
          <w:szCs w:val="20"/>
        </w:rPr>
        <w:t xml:space="preserve"> For the second</w:t>
      </w:r>
      <w:r w:rsidR="009F7C74" w:rsidRPr="009F7C74">
        <w:rPr>
          <w:rFonts w:ascii="Georgia" w:hAnsi="Georgia"/>
          <w:szCs w:val="20"/>
        </w:rPr>
        <w:t xml:space="preserve"> note-card</w:t>
      </w:r>
      <w:r w:rsidR="005E4550" w:rsidRPr="009F7C74">
        <w:rPr>
          <w:rFonts w:ascii="Georgia" w:hAnsi="Georgia"/>
          <w:szCs w:val="20"/>
        </w:rPr>
        <w:t xml:space="preserve"> step</w:t>
      </w:r>
      <w:r w:rsidR="009F7C74" w:rsidRPr="009F7C74">
        <w:rPr>
          <w:rFonts w:ascii="Georgia" w:hAnsi="Georgia"/>
          <w:szCs w:val="20"/>
        </w:rPr>
        <w:t>,</w:t>
      </w:r>
      <w:r w:rsidR="005E4550" w:rsidRPr="009F7C74">
        <w:rPr>
          <w:rFonts w:ascii="Georgia" w:hAnsi="Georgia"/>
          <w:szCs w:val="20"/>
        </w:rPr>
        <w:t xml:space="preserve"> you will write evidence </w:t>
      </w:r>
      <w:r w:rsidRPr="009F7C74">
        <w:rPr>
          <w:rFonts w:ascii="Georgia" w:hAnsi="Georgia"/>
          <w:szCs w:val="20"/>
        </w:rPr>
        <w:t>on notecards, one piece per card.</w:t>
      </w:r>
      <w:r w:rsidR="009F7C74" w:rsidRPr="009F7C74">
        <w:rPr>
          <w:rFonts w:ascii="Georgia" w:hAnsi="Georgia"/>
          <w:szCs w:val="20"/>
        </w:rPr>
        <w:t xml:space="preserve"> The amount will vary per source. </w:t>
      </w:r>
      <w:r w:rsidR="00033F9A">
        <w:rPr>
          <w:rFonts w:ascii="Georgia" w:hAnsi="Georgia"/>
          <w:szCs w:val="20"/>
        </w:rPr>
        <w:t xml:space="preserve"> Those note cards are due Wednesday, February 27.</w:t>
      </w:r>
      <w:r w:rsidR="00710197">
        <w:rPr>
          <w:rFonts w:ascii="Georgia" w:hAnsi="Georgia"/>
          <w:szCs w:val="20"/>
        </w:rPr>
        <w:t xml:space="preserve">  There will need to be a works cited page on the final product.</w:t>
      </w:r>
    </w:p>
    <w:p w:rsidR="006900ED" w:rsidRPr="009F7C74" w:rsidRDefault="006900ED" w:rsidP="000B07A9">
      <w:pPr>
        <w:rPr>
          <w:rFonts w:ascii="Georgia" w:hAnsi="Georgia"/>
          <w:szCs w:val="20"/>
        </w:rPr>
      </w:pPr>
    </w:p>
    <w:p w:rsidR="006900ED" w:rsidRPr="006900ED" w:rsidRDefault="006900ED" w:rsidP="000B07A9">
      <w:pPr>
        <w:rPr>
          <w:rFonts w:ascii="Georgia" w:hAnsi="Georgia"/>
          <w:sz w:val="20"/>
          <w:szCs w:val="20"/>
        </w:rPr>
      </w:pPr>
    </w:p>
    <w:p w:rsidR="00837656" w:rsidRPr="00841AF9" w:rsidRDefault="00841AF9" w:rsidP="00841AF9">
      <w:pPr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*Due date subject to change if necessary.</w:t>
      </w:r>
    </w:p>
    <w:p w:rsidR="00B14F85" w:rsidRDefault="00B14F85" w:rsidP="00B14F85">
      <w:pPr>
        <w:pStyle w:val="ListParagraph"/>
      </w:pPr>
    </w:p>
    <w:sectPr w:rsidR="00B14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74DA"/>
    <w:multiLevelType w:val="hybridMultilevel"/>
    <w:tmpl w:val="17FE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99"/>
    <w:rsid w:val="0002005D"/>
    <w:rsid w:val="00033F9A"/>
    <w:rsid w:val="0007311D"/>
    <w:rsid w:val="0007663C"/>
    <w:rsid w:val="000B07A9"/>
    <w:rsid w:val="000F5B52"/>
    <w:rsid w:val="001C3F13"/>
    <w:rsid w:val="00252918"/>
    <w:rsid w:val="002B209E"/>
    <w:rsid w:val="003009EC"/>
    <w:rsid w:val="00317BBA"/>
    <w:rsid w:val="003227ED"/>
    <w:rsid w:val="003358B1"/>
    <w:rsid w:val="003A2F77"/>
    <w:rsid w:val="003B411A"/>
    <w:rsid w:val="003F180E"/>
    <w:rsid w:val="004A2A07"/>
    <w:rsid w:val="004C233A"/>
    <w:rsid w:val="004F7931"/>
    <w:rsid w:val="005176A2"/>
    <w:rsid w:val="0052598A"/>
    <w:rsid w:val="005522AD"/>
    <w:rsid w:val="005548BE"/>
    <w:rsid w:val="005E4550"/>
    <w:rsid w:val="0061565A"/>
    <w:rsid w:val="00625084"/>
    <w:rsid w:val="006900ED"/>
    <w:rsid w:val="00710197"/>
    <w:rsid w:val="00732974"/>
    <w:rsid w:val="0073611F"/>
    <w:rsid w:val="00741FC1"/>
    <w:rsid w:val="00782124"/>
    <w:rsid w:val="00830884"/>
    <w:rsid w:val="00837656"/>
    <w:rsid w:val="00841AF9"/>
    <w:rsid w:val="008E2344"/>
    <w:rsid w:val="0092294A"/>
    <w:rsid w:val="009621D3"/>
    <w:rsid w:val="009D3184"/>
    <w:rsid w:val="009D5AA3"/>
    <w:rsid w:val="009E31BD"/>
    <w:rsid w:val="009F7C74"/>
    <w:rsid w:val="00A556FD"/>
    <w:rsid w:val="00A8609C"/>
    <w:rsid w:val="00A958B9"/>
    <w:rsid w:val="00B14F85"/>
    <w:rsid w:val="00B268A0"/>
    <w:rsid w:val="00C31F99"/>
    <w:rsid w:val="00C42566"/>
    <w:rsid w:val="00CF0E4F"/>
    <w:rsid w:val="00CF6EA4"/>
    <w:rsid w:val="00D319EB"/>
    <w:rsid w:val="00DD2E00"/>
    <w:rsid w:val="00E002BD"/>
    <w:rsid w:val="00E5071A"/>
    <w:rsid w:val="00E94787"/>
    <w:rsid w:val="00EB3429"/>
    <w:rsid w:val="00EB7F4D"/>
    <w:rsid w:val="00EE642A"/>
    <w:rsid w:val="00F20F67"/>
    <w:rsid w:val="00F87AF5"/>
    <w:rsid w:val="00FC42C6"/>
    <w:rsid w:val="00FC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F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F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Kristin K. Hildum</cp:lastModifiedBy>
  <cp:revision>2</cp:revision>
  <cp:lastPrinted>2013-02-06T01:07:00Z</cp:lastPrinted>
  <dcterms:created xsi:type="dcterms:W3CDTF">2013-02-11T15:16:00Z</dcterms:created>
  <dcterms:modified xsi:type="dcterms:W3CDTF">2013-02-11T15:16:00Z</dcterms:modified>
</cp:coreProperties>
</file>